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0487B1" w14:textId="37D2D77E" w:rsidR="0057095F" w:rsidRPr="00AB1A57" w:rsidRDefault="00A12F34" w:rsidP="009C4715">
      <w:pPr>
        <w:ind w:left="142" w:right="-5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5924267" wp14:editId="5C7EB1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2576" cy="9205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76" cy="9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6782D" w14:textId="3EDCBC58" w:rsidR="00CE65F7" w:rsidRDefault="00532705" w:rsidP="00223F39">
      <w:pPr>
        <w:pStyle w:val="Heading1"/>
        <w:tabs>
          <w:tab w:val="num" w:pos="142"/>
          <w:tab w:val="left" w:pos="3686"/>
        </w:tabs>
        <w:ind w:left="142" w:right="-58" w:firstLine="0"/>
        <w:jc w:val="left"/>
        <w:rPr>
          <w:rFonts w:ascii="Calibri" w:hAnsi="Calibri"/>
          <w:sz w:val="34"/>
          <w:szCs w:val="22"/>
        </w:rPr>
      </w:pPr>
      <w:r>
        <w:rPr>
          <w:rFonts w:ascii="Calibri" w:hAnsi="Calibri"/>
          <w:sz w:val="34"/>
          <w:szCs w:val="22"/>
        </w:rPr>
        <w:t>CHURCH GROWTH</w:t>
      </w:r>
      <w:r w:rsidR="005B6590" w:rsidRPr="005B6590">
        <w:rPr>
          <w:rFonts w:ascii="Calibri" w:hAnsi="Calibri"/>
          <w:sz w:val="34"/>
          <w:szCs w:val="22"/>
        </w:rPr>
        <w:t xml:space="preserve"> PRELIMINARY ENQUIRY</w:t>
      </w:r>
    </w:p>
    <w:p w14:paraId="34CD3F40" w14:textId="5D7B5DFB" w:rsidR="0057095F" w:rsidRPr="005B6590" w:rsidRDefault="005B6590" w:rsidP="00223F39">
      <w:pPr>
        <w:pStyle w:val="Heading1"/>
        <w:tabs>
          <w:tab w:val="num" w:pos="142"/>
        </w:tabs>
        <w:ind w:left="142" w:right="-58" w:firstLine="0"/>
        <w:jc w:val="left"/>
        <w:rPr>
          <w:rFonts w:ascii="Calibri" w:hAnsi="Calibri"/>
          <w:sz w:val="34"/>
          <w:szCs w:val="22"/>
        </w:rPr>
      </w:pPr>
      <w:r w:rsidRPr="005B6590">
        <w:rPr>
          <w:rFonts w:ascii="Calibri" w:hAnsi="Calibri"/>
          <w:sz w:val="34"/>
          <w:szCs w:val="22"/>
        </w:rPr>
        <w:t>PLANNING DOCUMENT</w:t>
      </w:r>
    </w:p>
    <w:p w14:paraId="4100391D" w14:textId="51F7FD4E" w:rsidR="0057095F" w:rsidRDefault="0057095F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409BF696" w14:textId="77777777" w:rsidR="00CE65F7" w:rsidRPr="00AB1A57" w:rsidRDefault="00CE65F7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3A4FA54B" w14:textId="1313B3A4" w:rsidR="00030F02" w:rsidRPr="005B6590" w:rsidRDefault="0057095F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The intention of this form is to provide</w:t>
      </w:r>
      <w:r w:rsidR="00030F02" w:rsidRPr="005B6590">
        <w:rPr>
          <w:rFonts w:ascii="Calibri" w:hAnsi="Calibri" w:cs="Arial"/>
          <w:bCs/>
          <w:sz w:val="22"/>
          <w:szCs w:val="22"/>
        </w:rPr>
        <w:t xml:space="preserve"> an overview of a</w:t>
      </w:r>
      <w:bookmarkStart w:id="0" w:name="_GoBack"/>
      <w:bookmarkEnd w:id="0"/>
      <w:r w:rsidR="00030F02" w:rsidRPr="005B6590">
        <w:rPr>
          <w:rFonts w:ascii="Calibri" w:hAnsi="Calibri" w:cs="Arial"/>
          <w:bCs/>
          <w:sz w:val="22"/>
          <w:szCs w:val="22"/>
        </w:rPr>
        <w:t>ll questions included in the</w:t>
      </w:r>
      <w:r w:rsidR="00650BA9">
        <w:rPr>
          <w:rFonts w:ascii="Calibri" w:hAnsi="Calibri" w:cs="Arial"/>
          <w:bCs/>
          <w:sz w:val="22"/>
          <w:szCs w:val="22"/>
        </w:rPr>
        <w:t xml:space="preserve"> </w:t>
      </w:r>
      <w:r w:rsidR="00532705">
        <w:rPr>
          <w:rFonts w:ascii="Calibri" w:hAnsi="Calibri" w:cs="Arial"/>
          <w:bCs/>
          <w:sz w:val="22"/>
          <w:szCs w:val="22"/>
        </w:rPr>
        <w:t>Church Growth</w:t>
      </w:r>
      <w:r w:rsidR="00532705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030F02" w:rsidRPr="005B6590">
        <w:rPr>
          <w:rFonts w:ascii="Calibri" w:hAnsi="Calibri" w:cs="Arial"/>
          <w:bCs/>
          <w:sz w:val="22"/>
          <w:szCs w:val="22"/>
        </w:rPr>
        <w:t xml:space="preserve">Preliminary Enquiry online process. 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Please plan your submission using this document, and then </w:t>
      </w:r>
      <w:r w:rsidR="00167CC4" w:rsidRPr="001F23D7">
        <w:rPr>
          <w:rFonts w:ascii="Calibri" w:hAnsi="Calibri" w:cs="Arial"/>
          <w:b/>
          <w:bCs/>
          <w:i/>
          <w:sz w:val="22"/>
          <w:szCs w:val="22"/>
        </w:rPr>
        <w:t>submit your enquiry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1F23D7" w:rsidRPr="001F23D7">
        <w:rPr>
          <w:rFonts w:ascii="Calibri" w:hAnsi="Calibri" w:cs="Arial"/>
          <w:b/>
          <w:bCs/>
          <w:i/>
          <w:sz w:val="22"/>
          <w:szCs w:val="22"/>
        </w:rPr>
        <w:t xml:space="preserve">using the 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>online</w:t>
      </w:r>
      <w:r w:rsidR="001F23D7" w:rsidRPr="001F23D7">
        <w:rPr>
          <w:rFonts w:ascii="Calibri" w:hAnsi="Calibri" w:cs="Arial"/>
          <w:b/>
          <w:bCs/>
          <w:i/>
          <w:sz w:val="22"/>
          <w:szCs w:val="22"/>
        </w:rPr>
        <w:t xml:space="preserve"> form</w:t>
      </w:r>
      <w:r w:rsidR="00030F02" w:rsidRPr="001F23D7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Pr="001F23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</w:p>
    <w:p w14:paraId="1C850F0E" w14:textId="77777777" w:rsidR="00030F02" w:rsidRPr="005B6590" w:rsidRDefault="00030F02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</w:p>
    <w:p w14:paraId="379F59A3" w14:textId="4A2C6BFE" w:rsidR="0057095F" w:rsidRDefault="00030F02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The</w:t>
      </w:r>
      <w:r w:rsidR="00DD253B">
        <w:rPr>
          <w:rFonts w:ascii="Calibri" w:hAnsi="Calibri" w:cs="Arial"/>
          <w:bCs/>
          <w:sz w:val="22"/>
          <w:szCs w:val="22"/>
        </w:rPr>
        <w:t xml:space="preserve"> </w:t>
      </w:r>
      <w:r w:rsidR="00532705">
        <w:rPr>
          <w:rFonts w:ascii="Calibri" w:hAnsi="Calibri" w:cs="Arial"/>
          <w:bCs/>
          <w:sz w:val="22"/>
          <w:szCs w:val="22"/>
        </w:rPr>
        <w:t>Church Growth</w:t>
      </w:r>
      <w:r w:rsidRPr="005B6590">
        <w:rPr>
          <w:rFonts w:ascii="Calibri" w:hAnsi="Calibri" w:cs="Arial"/>
          <w:bCs/>
          <w:sz w:val="22"/>
          <w:szCs w:val="22"/>
        </w:rPr>
        <w:t xml:space="preserve"> Preliminary Enquiry is </w:t>
      </w:r>
      <w:r w:rsidR="005F1A4B" w:rsidRPr="005B6590">
        <w:rPr>
          <w:rFonts w:ascii="Calibri" w:hAnsi="Calibri" w:cs="Arial"/>
          <w:bCs/>
          <w:sz w:val="22"/>
          <w:szCs w:val="22"/>
        </w:rPr>
        <w:t>a brief overview of your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project and request</w:t>
      </w:r>
      <w:r w:rsidR="002A31EC" w:rsidRPr="005B6590">
        <w:rPr>
          <w:rFonts w:ascii="Calibri" w:hAnsi="Calibri" w:cs="Arial"/>
          <w:bCs/>
          <w:sz w:val="22"/>
          <w:szCs w:val="22"/>
        </w:rPr>
        <w:t>.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 </w:t>
      </w:r>
      <w:r w:rsidR="002A31EC" w:rsidRPr="005B6590">
        <w:rPr>
          <w:rFonts w:ascii="Calibri" w:hAnsi="Calibri" w:cs="Arial"/>
          <w:bCs/>
          <w:sz w:val="22"/>
          <w:szCs w:val="22"/>
        </w:rPr>
        <w:t>I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f we wish to progress the proposal, </w:t>
      </w:r>
      <w:r w:rsidR="005F1A4B" w:rsidRPr="005B6590">
        <w:rPr>
          <w:rFonts w:ascii="Calibri" w:hAnsi="Calibri" w:cs="Arial"/>
          <w:bCs/>
          <w:sz w:val="22"/>
          <w:szCs w:val="22"/>
        </w:rPr>
        <w:t>you will be invited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to complete the more comprehensive</w:t>
      </w:r>
      <w:r w:rsidR="00554150">
        <w:rPr>
          <w:rFonts w:ascii="Calibri" w:hAnsi="Calibri" w:cs="Arial"/>
          <w:bCs/>
          <w:sz w:val="22"/>
          <w:szCs w:val="22"/>
        </w:rPr>
        <w:t xml:space="preserve"> </w:t>
      </w:r>
      <w:r w:rsidR="00532705">
        <w:rPr>
          <w:rFonts w:ascii="Calibri" w:hAnsi="Calibri" w:cs="Arial"/>
          <w:bCs/>
          <w:sz w:val="22"/>
          <w:szCs w:val="22"/>
        </w:rPr>
        <w:t>Church Growth</w:t>
      </w:r>
      <w:r w:rsidR="00532705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2A31EC" w:rsidRPr="005B6590">
        <w:rPr>
          <w:rFonts w:ascii="Calibri" w:hAnsi="Calibri" w:cs="Arial"/>
          <w:bCs/>
          <w:sz w:val="22"/>
          <w:szCs w:val="22"/>
        </w:rPr>
        <w:t xml:space="preserve">Grant </w:t>
      </w:r>
      <w:r w:rsidR="0057095F" w:rsidRPr="005B6590">
        <w:rPr>
          <w:rFonts w:ascii="Calibri" w:hAnsi="Calibri" w:cs="Arial"/>
          <w:bCs/>
          <w:sz w:val="22"/>
          <w:szCs w:val="22"/>
        </w:rPr>
        <w:t>Submission form.  We trust that this 2 stage process will minimise any unnecessary effort by the enquirer.</w:t>
      </w:r>
    </w:p>
    <w:p w14:paraId="773E9BFA" w14:textId="77777777" w:rsidR="000A7A47" w:rsidRPr="005B6590" w:rsidRDefault="000A7A47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</w:p>
    <w:p w14:paraId="37F2B6E3" w14:textId="40A5E1FA" w:rsidR="0057095F" w:rsidRDefault="00532705" w:rsidP="001F23D7">
      <w:pPr>
        <w:ind w:right="-5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</w:rPr>
        <w:drawing>
          <wp:inline distT="0" distB="0" distL="0" distR="0" wp14:anchorId="36DB098B" wp14:editId="753F5D9F">
            <wp:extent cx="6645910" cy="1440815"/>
            <wp:effectExtent l="0" t="0" r="2540" b="6985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-flow-cart-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39A5" w14:textId="77777777" w:rsidR="00546ECE" w:rsidRDefault="00546ECE" w:rsidP="001F23D7">
      <w:pPr>
        <w:ind w:right="-58"/>
        <w:rPr>
          <w:rFonts w:ascii="Calibri" w:hAnsi="Calibri" w:cs="Arial"/>
          <w:bCs/>
          <w:sz w:val="22"/>
          <w:szCs w:val="22"/>
        </w:rPr>
      </w:pPr>
    </w:p>
    <w:p w14:paraId="72396784" w14:textId="77777777" w:rsidR="0057095F" w:rsidRPr="005B6590" w:rsidRDefault="0057095F" w:rsidP="009C4715">
      <w:pPr>
        <w:ind w:left="142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Instructions to complete this form:</w:t>
      </w:r>
    </w:p>
    <w:p w14:paraId="1F45181C" w14:textId="04C97228" w:rsidR="0057095F" w:rsidRPr="005B6590" w:rsidRDefault="002A31EC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Read</w:t>
      </w:r>
      <w:r w:rsidR="00554150">
        <w:rPr>
          <w:rFonts w:ascii="Calibri" w:hAnsi="Calibri" w:cs="Arial"/>
          <w:bCs/>
          <w:sz w:val="22"/>
          <w:szCs w:val="22"/>
        </w:rPr>
        <w:t xml:space="preserve"> the criteria and</w:t>
      </w:r>
      <w:r w:rsidR="004E2C10" w:rsidRPr="005B6590">
        <w:rPr>
          <w:rFonts w:ascii="Calibri" w:hAnsi="Calibri" w:cs="Arial"/>
          <w:bCs/>
          <w:sz w:val="22"/>
          <w:szCs w:val="22"/>
        </w:rPr>
        <w:t xml:space="preserve"> FAQ</w:t>
      </w:r>
      <w:r w:rsidR="00554150">
        <w:rPr>
          <w:rFonts w:ascii="Calibri" w:hAnsi="Calibri" w:cs="Arial"/>
          <w:bCs/>
          <w:sz w:val="22"/>
          <w:szCs w:val="22"/>
        </w:rPr>
        <w:t xml:space="preserve">s on the </w:t>
      </w:r>
      <w:r w:rsidR="00A12F34">
        <w:rPr>
          <w:rFonts w:ascii="Calibri" w:hAnsi="Calibri"/>
          <w:sz w:val="22"/>
          <w:szCs w:val="22"/>
        </w:rPr>
        <w:t>Gospel Future Fund</w:t>
      </w:r>
      <w:r w:rsidR="00532705" w:rsidRPr="00162EFB">
        <w:rPr>
          <w:rFonts w:ascii="Calibri" w:hAnsi="Calibri"/>
          <w:sz w:val="22"/>
          <w:szCs w:val="22"/>
        </w:rPr>
        <w:t xml:space="preserve"> </w:t>
      </w:r>
      <w:r w:rsidR="004E2C10" w:rsidRPr="005B6590">
        <w:rPr>
          <w:rFonts w:ascii="Calibri" w:hAnsi="Calibri" w:cs="Arial"/>
          <w:bCs/>
          <w:sz w:val="22"/>
          <w:szCs w:val="22"/>
        </w:rPr>
        <w:t>website</w:t>
      </w:r>
    </w:p>
    <w:p w14:paraId="38BAA60A" w14:textId="77777777" w:rsidR="0057095F" w:rsidRPr="005B6590" w:rsidRDefault="002A31EC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Note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the next </w:t>
      </w:r>
      <w:r w:rsidR="004E2C10" w:rsidRPr="005B6590">
        <w:rPr>
          <w:rFonts w:ascii="Calibri" w:hAnsi="Calibri" w:cs="Arial"/>
          <w:bCs/>
          <w:sz w:val="22"/>
          <w:szCs w:val="22"/>
        </w:rPr>
        <w:t>lodgement period on our website</w:t>
      </w:r>
    </w:p>
    <w:p w14:paraId="6B80AC7D" w14:textId="77777777" w:rsidR="0057095F" w:rsidRPr="005B6590" w:rsidRDefault="004E2C10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 xml:space="preserve">Please work within 100 word maximum for each question, unless </w:t>
      </w:r>
      <w:r w:rsidR="00C23041" w:rsidRPr="005B6590">
        <w:rPr>
          <w:rFonts w:ascii="Calibri" w:hAnsi="Calibri" w:cs="Arial"/>
          <w:bCs/>
          <w:sz w:val="22"/>
          <w:szCs w:val="22"/>
        </w:rPr>
        <w:t>noted</w:t>
      </w:r>
      <w:r w:rsidRPr="005B6590">
        <w:rPr>
          <w:rFonts w:ascii="Calibri" w:hAnsi="Calibri" w:cs="Arial"/>
          <w:bCs/>
          <w:sz w:val="22"/>
          <w:szCs w:val="22"/>
        </w:rPr>
        <w:t xml:space="preserve"> otherwise. </w:t>
      </w:r>
      <w:r w:rsidR="0057095F" w:rsidRPr="005B6590">
        <w:rPr>
          <w:rFonts w:ascii="Calibri" w:hAnsi="Calibri" w:cs="Arial"/>
          <w:bCs/>
          <w:sz w:val="22"/>
          <w:szCs w:val="22"/>
        </w:rPr>
        <w:t xml:space="preserve"> </w:t>
      </w:r>
    </w:p>
    <w:p w14:paraId="426635F7" w14:textId="562692C0" w:rsidR="0057095F" w:rsidRPr="005B6590" w:rsidRDefault="004E2C10" w:rsidP="009C4715">
      <w:pPr>
        <w:numPr>
          <w:ilvl w:val="0"/>
          <w:numId w:val="4"/>
        </w:numPr>
        <w:ind w:left="567" w:right="-58"/>
        <w:rPr>
          <w:rFonts w:ascii="Calibri" w:hAnsi="Calibri" w:cs="Arial"/>
          <w:bCs/>
          <w:sz w:val="22"/>
          <w:szCs w:val="22"/>
        </w:rPr>
      </w:pPr>
      <w:r w:rsidRPr="005B6590">
        <w:rPr>
          <w:rFonts w:ascii="Calibri" w:hAnsi="Calibri" w:cs="Arial"/>
          <w:bCs/>
          <w:sz w:val="22"/>
          <w:szCs w:val="22"/>
        </w:rPr>
        <w:t>Complete the online form.</w:t>
      </w:r>
      <w:r w:rsidR="0002260E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C23041" w:rsidRPr="005B6590">
        <w:rPr>
          <w:rFonts w:ascii="Calibri" w:hAnsi="Calibri" w:cs="Arial"/>
          <w:bCs/>
          <w:sz w:val="22"/>
          <w:szCs w:val="22"/>
        </w:rPr>
        <w:t xml:space="preserve">There are no attachments for the </w:t>
      </w:r>
      <w:r w:rsidR="00532705">
        <w:rPr>
          <w:rFonts w:ascii="Calibri" w:hAnsi="Calibri" w:cs="Arial"/>
          <w:bCs/>
          <w:sz w:val="22"/>
          <w:szCs w:val="22"/>
        </w:rPr>
        <w:t>Church Growth</w:t>
      </w:r>
      <w:r w:rsidR="00532705" w:rsidRPr="005B6590">
        <w:rPr>
          <w:rFonts w:ascii="Calibri" w:hAnsi="Calibri" w:cs="Arial"/>
          <w:bCs/>
          <w:sz w:val="22"/>
          <w:szCs w:val="22"/>
        </w:rPr>
        <w:t xml:space="preserve"> </w:t>
      </w:r>
      <w:r w:rsidR="00C23041" w:rsidRPr="005B6590">
        <w:rPr>
          <w:rFonts w:ascii="Calibri" w:hAnsi="Calibri" w:cs="Arial"/>
          <w:bCs/>
          <w:sz w:val="22"/>
          <w:szCs w:val="22"/>
        </w:rPr>
        <w:t xml:space="preserve">Preliminary Enquiry form.  </w:t>
      </w:r>
    </w:p>
    <w:p w14:paraId="663116A0" w14:textId="77777777" w:rsidR="0057095F" w:rsidRPr="005B6590" w:rsidRDefault="0057095F" w:rsidP="009C4715">
      <w:pPr>
        <w:ind w:left="142" w:right="-58"/>
        <w:rPr>
          <w:rFonts w:ascii="Calibri" w:hAnsi="Calibri" w:cs="Arial"/>
          <w:b/>
          <w:bCs/>
          <w:sz w:val="22"/>
          <w:szCs w:val="22"/>
        </w:rPr>
      </w:pPr>
    </w:p>
    <w:p w14:paraId="043DE66C" w14:textId="77777777" w:rsidR="0057095F" w:rsidRPr="005B6590" w:rsidRDefault="00C1412D" w:rsidP="00650BA9">
      <w:pPr>
        <w:spacing w:line="360" w:lineRule="auto"/>
        <w:ind w:right="-5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MINISTRY </w:t>
      </w:r>
      <w:r w:rsidR="00650BA9" w:rsidRPr="00650BA9">
        <w:rPr>
          <w:rFonts w:ascii="Calibri" w:hAnsi="Calibri"/>
          <w:b/>
          <w:sz w:val="22"/>
          <w:szCs w:val="22"/>
        </w:rPr>
        <w:t>DETAILS</w:t>
      </w:r>
    </w:p>
    <w:tbl>
      <w:tblPr>
        <w:tblW w:w="10206" w:type="dxa"/>
        <w:tblInd w:w="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2"/>
        <w:gridCol w:w="206"/>
        <w:gridCol w:w="2339"/>
        <w:gridCol w:w="5949"/>
      </w:tblGrid>
      <w:tr w:rsidR="005B6590" w:rsidRPr="005B6590" w14:paraId="5E61D4C7" w14:textId="77777777" w:rsidTr="008F6B96">
        <w:tc>
          <w:tcPr>
            <w:tcW w:w="1712" w:type="dxa"/>
            <w:shd w:val="clear" w:color="auto" w:fill="auto"/>
          </w:tcPr>
          <w:p w14:paraId="55BD7F18" w14:textId="77777777" w:rsidR="00214CAD" w:rsidRPr="005B6590" w:rsidRDefault="00214CAD" w:rsidP="0067429D">
            <w:pPr>
              <w:pStyle w:val="TableContents"/>
              <w:snapToGrid w:val="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8494" w:type="dxa"/>
            <w:gridSpan w:val="3"/>
            <w:shd w:val="clear" w:color="auto" w:fill="auto"/>
          </w:tcPr>
          <w:p w14:paraId="61C1AEF5" w14:textId="77777777" w:rsidR="00214CAD" w:rsidRPr="005B6590" w:rsidRDefault="00214CAD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Title of your project</w:t>
            </w:r>
          </w:p>
        </w:tc>
      </w:tr>
      <w:tr w:rsidR="00223F39" w:rsidRPr="005B6590" w14:paraId="7AE92388" w14:textId="77777777" w:rsidTr="008F6B96">
        <w:tc>
          <w:tcPr>
            <w:tcW w:w="4257" w:type="dxa"/>
            <w:gridSpan w:val="3"/>
            <w:shd w:val="clear" w:color="auto" w:fill="auto"/>
          </w:tcPr>
          <w:p w14:paraId="6A2CC615" w14:textId="77777777" w:rsidR="0057095F" w:rsidRPr="005B6590" w:rsidRDefault="004F5DE3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Name of proposed applicant</w:t>
            </w:r>
          </w:p>
        </w:tc>
        <w:tc>
          <w:tcPr>
            <w:tcW w:w="5949" w:type="dxa"/>
            <w:shd w:val="clear" w:color="auto" w:fill="auto"/>
          </w:tcPr>
          <w:p w14:paraId="52B81421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Annual budget of the </w:t>
            </w:r>
            <w:r w:rsidR="004F5DE3" w:rsidRPr="005B6590">
              <w:rPr>
                <w:rFonts w:ascii="Calibri" w:hAnsi="Calibri"/>
                <w:sz w:val="22"/>
                <w:szCs w:val="22"/>
              </w:rPr>
              <w:t>applicant</w:t>
            </w:r>
          </w:p>
        </w:tc>
      </w:tr>
      <w:tr w:rsidR="00223F39" w:rsidRPr="005B6590" w14:paraId="303D6FF1" w14:textId="77777777" w:rsidTr="008F6B96">
        <w:trPr>
          <w:trHeight w:val="355"/>
        </w:trPr>
        <w:tc>
          <w:tcPr>
            <w:tcW w:w="4257" w:type="dxa"/>
            <w:gridSpan w:val="3"/>
            <w:shd w:val="clear" w:color="auto" w:fill="auto"/>
          </w:tcPr>
          <w:p w14:paraId="5D0507AC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2A31EC" w:rsidRPr="005B6590">
              <w:rPr>
                <w:rFonts w:ascii="Calibri" w:hAnsi="Calibri"/>
                <w:sz w:val="22"/>
                <w:szCs w:val="22"/>
              </w:rPr>
              <w:t>person</w:t>
            </w:r>
          </w:p>
        </w:tc>
        <w:tc>
          <w:tcPr>
            <w:tcW w:w="5949" w:type="dxa"/>
            <w:shd w:val="clear" w:color="auto" w:fill="auto"/>
          </w:tcPr>
          <w:p w14:paraId="250447A6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Position</w:t>
            </w:r>
          </w:p>
        </w:tc>
      </w:tr>
      <w:tr w:rsidR="00223F39" w:rsidRPr="005B6590" w14:paraId="1E71CF7B" w14:textId="77777777" w:rsidTr="008F6B96">
        <w:tc>
          <w:tcPr>
            <w:tcW w:w="1918" w:type="dxa"/>
            <w:gridSpan w:val="2"/>
            <w:shd w:val="clear" w:color="auto" w:fill="auto"/>
          </w:tcPr>
          <w:p w14:paraId="3FFC32B6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2339" w:type="dxa"/>
            <w:shd w:val="clear" w:color="auto" w:fill="auto"/>
          </w:tcPr>
          <w:p w14:paraId="493258DE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5949" w:type="dxa"/>
            <w:shd w:val="clear" w:color="auto" w:fill="auto"/>
          </w:tcPr>
          <w:p w14:paraId="2B8813F1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223F39" w:rsidRPr="005B6590" w14:paraId="033DAFFD" w14:textId="77777777" w:rsidTr="008F6B96">
        <w:trPr>
          <w:trHeight w:val="355"/>
        </w:trPr>
        <w:tc>
          <w:tcPr>
            <w:tcW w:w="1918" w:type="dxa"/>
            <w:gridSpan w:val="2"/>
            <w:shd w:val="clear" w:color="auto" w:fill="auto"/>
          </w:tcPr>
          <w:p w14:paraId="0F316DBD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Start date</w:t>
            </w:r>
          </w:p>
        </w:tc>
        <w:tc>
          <w:tcPr>
            <w:tcW w:w="2339" w:type="dxa"/>
            <w:shd w:val="clear" w:color="auto" w:fill="auto"/>
          </w:tcPr>
          <w:p w14:paraId="764BAD25" w14:textId="77777777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End date</w:t>
            </w:r>
          </w:p>
        </w:tc>
        <w:tc>
          <w:tcPr>
            <w:tcW w:w="5949" w:type="dxa"/>
            <w:shd w:val="clear" w:color="auto" w:fill="auto"/>
          </w:tcPr>
          <w:p w14:paraId="503E5B34" w14:textId="7DEDFF78" w:rsidR="0057095F" w:rsidRPr="005B6590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Proposed funding period</w:t>
            </w:r>
          </w:p>
        </w:tc>
      </w:tr>
      <w:tr w:rsidR="00223F39" w:rsidRPr="005B6590" w14:paraId="2DECAF37" w14:textId="77777777" w:rsidTr="008F6B96">
        <w:tc>
          <w:tcPr>
            <w:tcW w:w="10206" w:type="dxa"/>
            <w:gridSpan w:val="4"/>
            <w:shd w:val="clear" w:color="auto" w:fill="auto"/>
          </w:tcPr>
          <w:p w14:paraId="70952512" w14:textId="77777777" w:rsidR="0057095F" w:rsidRDefault="0057095F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Prospective income sources to support the project (pending and confirmed)</w:t>
            </w:r>
          </w:p>
          <w:p w14:paraId="24BC0B2B" w14:textId="77777777" w:rsidR="0067429D" w:rsidRDefault="0067429D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</w:p>
          <w:p w14:paraId="5D05431E" w14:textId="77777777" w:rsidR="0067429D" w:rsidRPr="005B6590" w:rsidRDefault="0067429D" w:rsidP="009C4715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</w:p>
        </w:tc>
      </w:tr>
      <w:tr w:rsidR="00650BA9" w:rsidRPr="005B6590" w14:paraId="3904AF3C" w14:textId="77777777" w:rsidTr="008F6B96">
        <w:tc>
          <w:tcPr>
            <w:tcW w:w="102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0A983C" w14:textId="77777777" w:rsidR="00650BA9" w:rsidRPr="005B6590" w:rsidRDefault="00650BA9" w:rsidP="00650BA9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Provide a brief description of the proposed applicant, including its mission/vision and experience.</w:t>
            </w:r>
          </w:p>
          <w:p w14:paraId="6D7F2C08" w14:textId="77777777" w:rsidR="00650BA9" w:rsidRDefault="00650BA9" w:rsidP="00650BA9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</w:p>
          <w:p w14:paraId="42C92106" w14:textId="77777777" w:rsidR="00650BA9" w:rsidRPr="005B6590" w:rsidRDefault="00650BA9" w:rsidP="00650BA9">
            <w:pPr>
              <w:pStyle w:val="TableContents"/>
              <w:snapToGrid w:val="0"/>
              <w:ind w:left="142" w:right="-5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C3524A" w14:textId="77777777" w:rsidR="0057095F" w:rsidRPr="005B6590" w:rsidRDefault="0057095F" w:rsidP="009C4715">
      <w:pPr>
        <w:ind w:left="142" w:right="-58"/>
        <w:rPr>
          <w:rFonts w:ascii="Calibri" w:hAnsi="Calibri" w:cs="Arial"/>
          <w:sz w:val="22"/>
          <w:szCs w:val="22"/>
        </w:rPr>
      </w:pPr>
    </w:p>
    <w:p w14:paraId="77388AEA" w14:textId="13B12C07" w:rsidR="00AB1A57" w:rsidRPr="005B6590" w:rsidRDefault="00532705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CHURCH GROWTH</w:t>
      </w:r>
      <w:r w:rsidR="00C1412D">
        <w:rPr>
          <w:rFonts w:ascii="Calibri" w:hAnsi="Calibri"/>
          <w:b/>
          <w:sz w:val="22"/>
          <w:szCs w:val="22"/>
        </w:rPr>
        <w:t xml:space="preserve"> </w:t>
      </w:r>
      <w:r w:rsidR="00650BA9">
        <w:rPr>
          <w:rFonts w:ascii="Calibri" w:hAnsi="Calibri"/>
          <w:b/>
          <w:sz w:val="22"/>
          <w:szCs w:val="22"/>
        </w:rPr>
        <w:t>GRANT QUALIFICATIONS</w:t>
      </w:r>
    </w:p>
    <w:tbl>
      <w:tblPr>
        <w:tblW w:w="10165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0"/>
        <w:gridCol w:w="1275"/>
      </w:tblGrid>
      <w:tr w:rsidR="00650BA9" w:rsidRPr="00162EFB" w14:paraId="567487D9" w14:textId="77777777" w:rsidTr="00162EFB">
        <w:tc>
          <w:tcPr>
            <w:tcW w:w="8890" w:type="dxa"/>
            <w:shd w:val="clear" w:color="auto" w:fill="auto"/>
          </w:tcPr>
          <w:p w14:paraId="4F362F63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Does the potential grantee have tax deductible (DGR Item 1) status?    </w:t>
            </w:r>
          </w:p>
        </w:tc>
        <w:tc>
          <w:tcPr>
            <w:tcW w:w="1275" w:type="dxa"/>
            <w:shd w:val="clear" w:color="auto" w:fill="auto"/>
          </w:tcPr>
          <w:p w14:paraId="6CC4D6E2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650BA9" w:rsidRPr="00162EFB" w14:paraId="7506858C" w14:textId="77777777" w:rsidTr="00162EFB">
        <w:tc>
          <w:tcPr>
            <w:tcW w:w="8890" w:type="dxa"/>
            <w:shd w:val="clear" w:color="auto" w:fill="auto"/>
          </w:tcPr>
          <w:p w14:paraId="4F8C7177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Is the potential grantee a Tax Concessional Charity (TCC)?</w:t>
            </w:r>
          </w:p>
        </w:tc>
        <w:tc>
          <w:tcPr>
            <w:tcW w:w="1275" w:type="dxa"/>
            <w:shd w:val="clear" w:color="auto" w:fill="auto"/>
          </w:tcPr>
          <w:p w14:paraId="59E9AFB4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</w:tbl>
    <w:p w14:paraId="163E410D" w14:textId="77777777" w:rsidR="00B43669" w:rsidRPr="00CE65F7" w:rsidRDefault="00B43669" w:rsidP="00CE65F7">
      <w:pPr>
        <w:spacing w:line="360" w:lineRule="auto"/>
        <w:ind w:right="-58"/>
        <w:rPr>
          <w:rFonts w:ascii="Calibri" w:hAnsi="Calibri"/>
          <w:b/>
          <w:i/>
          <w:sz w:val="18"/>
          <w:szCs w:val="22"/>
        </w:rPr>
      </w:pPr>
      <w:r w:rsidRPr="00CE65F7">
        <w:rPr>
          <w:rFonts w:ascii="Calibri" w:hAnsi="Calibri"/>
          <w:b/>
          <w:i/>
          <w:sz w:val="18"/>
          <w:szCs w:val="22"/>
        </w:rPr>
        <w:t>You must answer at least one question above “yes”; otherwise we cannot help you.</w:t>
      </w:r>
    </w:p>
    <w:tbl>
      <w:tblPr>
        <w:tblW w:w="0" w:type="auto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0"/>
        <w:gridCol w:w="1275"/>
      </w:tblGrid>
      <w:tr w:rsidR="00650BA9" w:rsidRPr="00162EFB" w14:paraId="7D2F2A41" w14:textId="77777777" w:rsidTr="00162EFB">
        <w:trPr>
          <w:trHeight w:val="480"/>
        </w:trPr>
        <w:tc>
          <w:tcPr>
            <w:tcW w:w="8890" w:type="dxa"/>
            <w:shd w:val="clear" w:color="auto" w:fill="auto"/>
          </w:tcPr>
          <w:p w14:paraId="6D52467E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Is the total request less than A$60,000?  </w:t>
            </w:r>
            <w:r w:rsidRPr="00162EFB">
              <w:rPr>
                <w:rFonts w:ascii="Calibri" w:hAnsi="Calibri"/>
                <w:sz w:val="22"/>
                <w:szCs w:val="22"/>
              </w:rPr>
              <w:tab/>
            </w:r>
            <w:r w:rsidRPr="00162EFB">
              <w:rPr>
                <w:rFonts w:ascii="Calibri" w:hAnsi="Calibri"/>
                <w:sz w:val="22"/>
                <w:szCs w:val="22"/>
              </w:rPr>
              <w:tab/>
            </w:r>
            <w:r w:rsidRPr="00162EF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08674783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650BA9" w:rsidRPr="00162EFB" w14:paraId="13B97F41" w14:textId="77777777" w:rsidTr="00162EFB">
        <w:tc>
          <w:tcPr>
            <w:tcW w:w="8890" w:type="dxa"/>
            <w:shd w:val="clear" w:color="auto" w:fill="auto"/>
          </w:tcPr>
          <w:p w14:paraId="1574EC43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lastRenderedPageBreak/>
              <w:t xml:space="preserve">Is the end of your Financial year between 1 January and 30 June?  </w:t>
            </w:r>
          </w:p>
        </w:tc>
        <w:tc>
          <w:tcPr>
            <w:tcW w:w="1275" w:type="dxa"/>
            <w:shd w:val="clear" w:color="auto" w:fill="auto"/>
          </w:tcPr>
          <w:p w14:paraId="41988880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</w:tbl>
    <w:p w14:paraId="4E53918A" w14:textId="77777777" w:rsidR="00B43669" w:rsidRPr="00167CC4" w:rsidRDefault="00B43669" w:rsidP="00CE65F7">
      <w:pPr>
        <w:spacing w:line="360" w:lineRule="auto"/>
        <w:ind w:right="-58"/>
        <w:rPr>
          <w:rFonts w:ascii="Calibri" w:hAnsi="Calibri"/>
          <w:b/>
          <w:i/>
          <w:sz w:val="20"/>
          <w:szCs w:val="22"/>
        </w:rPr>
      </w:pPr>
      <w:r w:rsidRPr="00CE65F7">
        <w:rPr>
          <w:rFonts w:ascii="Calibri" w:hAnsi="Calibri"/>
          <w:b/>
          <w:i/>
          <w:sz w:val="18"/>
          <w:szCs w:val="22"/>
        </w:rPr>
        <w:t>Please check our Preliminary Enquiry lodgement period is consistent with the above.</w:t>
      </w:r>
    </w:p>
    <w:p w14:paraId="77034C6C" w14:textId="77777777" w:rsidR="00B43669" w:rsidRPr="005B6590" w:rsidRDefault="00AB1A57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  <w:r w:rsidRPr="005B6590">
        <w:rPr>
          <w:rFonts w:ascii="Calibri" w:hAnsi="Calibri"/>
          <w:sz w:val="22"/>
          <w:szCs w:val="22"/>
        </w:rPr>
        <w:tab/>
      </w:r>
    </w:p>
    <w:p w14:paraId="5C53713B" w14:textId="77777777" w:rsidR="00647FC1" w:rsidRPr="005B6590" w:rsidRDefault="00650BA9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YOUR PROJECT SUBMISSION OVERVIEW</w:t>
      </w:r>
    </w:p>
    <w:tbl>
      <w:tblPr>
        <w:tblW w:w="10165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65"/>
      </w:tblGrid>
      <w:tr w:rsidR="00C1412D" w:rsidRPr="00162EFB" w14:paraId="10D0795F" w14:textId="77777777" w:rsidTr="00162EFB">
        <w:tc>
          <w:tcPr>
            <w:tcW w:w="10165" w:type="dxa"/>
            <w:shd w:val="clear" w:color="auto" w:fill="auto"/>
          </w:tcPr>
          <w:p w14:paraId="082BBBCE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Provide a summary of the project</w:t>
            </w:r>
          </w:p>
        </w:tc>
      </w:tr>
      <w:tr w:rsidR="00C1412D" w:rsidRPr="00162EFB" w14:paraId="5A8A4C46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28CCF972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How will the project aid the spread of the Gospel?</w:t>
            </w:r>
          </w:p>
        </w:tc>
      </w:tr>
      <w:tr w:rsidR="00C1412D" w:rsidRPr="00162EFB" w14:paraId="51FBE3E5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069D0CAC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Summarise the Project’s anticipated outcomes. (Detailed KPIs will be requested in the Grant Submission form)</w:t>
            </w:r>
          </w:p>
        </w:tc>
      </w:tr>
      <w:tr w:rsidR="00C1412D" w:rsidRPr="00162EFB" w14:paraId="313918B0" w14:textId="77777777" w:rsidTr="00162EFB">
        <w:trPr>
          <w:trHeight w:val="242"/>
        </w:trPr>
        <w:tc>
          <w:tcPr>
            <w:tcW w:w="10165" w:type="dxa"/>
            <w:shd w:val="clear" w:color="auto" w:fill="auto"/>
          </w:tcPr>
          <w:p w14:paraId="4762B7FC" w14:textId="3E14675E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Provide an overview of the project budget, including income sources and expenses and excluding the </w:t>
            </w:r>
            <w:r w:rsidR="00A12F34">
              <w:rPr>
                <w:rFonts w:ascii="Calibri" w:hAnsi="Calibri"/>
                <w:sz w:val="22"/>
                <w:szCs w:val="22"/>
              </w:rPr>
              <w:t>Gospel Future Fund</w:t>
            </w:r>
            <w:r w:rsidRPr="00162EFB">
              <w:rPr>
                <w:rFonts w:ascii="Calibri" w:hAnsi="Calibri"/>
                <w:sz w:val="22"/>
                <w:szCs w:val="22"/>
              </w:rPr>
              <w:t xml:space="preserve"> request over 3 years (a detailed budget will be required if </w:t>
            </w:r>
            <w:r w:rsidR="0055111E" w:rsidRPr="00162EFB">
              <w:rPr>
                <w:rFonts w:ascii="Calibri" w:hAnsi="Calibri"/>
                <w:sz w:val="22"/>
                <w:szCs w:val="22"/>
              </w:rPr>
              <w:t xml:space="preserve">successful for the Grant Submission stage). </w:t>
            </w:r>
          </w:p>
        </w:tc>
      </w:tr>
    </w:tbl>
    <w:p w14:paraId="7674DF1E" w14:textId="77777777" w:rsidR="00162EFB" w:rsidRPr="00162EFB" w:rsidRDefault="00162EFB" w:rsidP="00162EFB">
      <w:pPr>
        <w:rPr>
          <w:vanish/>
        </w:rPr>
      </w:pPr>
    </w:p>
    <w:tbl>
      <w:tblPr>
        <w:tblW w:w="9615" w:type="dxa"/>
        <w:tblInd w:w="70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2498"/>
        <w:gridCol w:w="2451"/>
        <w:gridCol w:w="2953"/>
      </w:tblGrid>
      <w:tr w:rsidR="00223F39" w:rsidRPr="005B6590" w14:paraId="4B8B94A0" w14:textId="77777777" w:rsidTr="00677F34">
        <w:trPr>
          <w:trHeight w:val="355"/>
        </w:trPr>
        <w:tc>
          <w:tcPr>
            <w:tcW w:w="1713" w:type="dxa"/>
            <w:shd w:val="clear" w:color="auto" w:fill="auto"/>
          </w:tcPr>
          <w:p w14:paraId="7CA0712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Year ended: </w:t>
            </w:r>
          </w:p>
        </w:tc>
        <w:tc>
          <w:tcPr>
            <w:tcW w:w="2498" w:type="dxa"/>
            <w:shd w:val="clear" w:color="auto" w:fill="auto"/>
          </w:tcPr>
          <w:p w14:paraId="32224E6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30/06/__ </w:t>
            </w:r>
          </w:p>
        </w:tc>
        <w:tc>
          <w:tcPr>
            <w:tcW w:w="2451" w:type="dxa"/>
            <w:shd w:val="clear" w:color="auto" w:fill="auto"/>
          </w:tcPr>
          <w:p w14:paraId="692749F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  <w:tc>
          <w:tcPr>
            <w:tcW w:w="2953" w:type="dxa"/>
            <w:shd w:val="clear" w:color="auto" w:fill="auto"/>
          </w:tcPr>
          <w:p w14:paraId="234C920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</w:t>
            </w:r>
          </w:p>
        </w:tc>
      </w:tr>
      <w:tr w:rsidR="00223F39" w:rsidRPr="005B6590" w14:paraId="05BD5AA7" w14:textId="77777777" w:rsidTr="00677F34">
        <w:trPr>
          <w:trHeight w:val="299"/>
        </w:trPr>
        <w:tc>
          <w:tcPr>
            <w:tcW w:w="1713" w:type="dxa"/>
            <w:shd w:val="clear" w:color="auto" w:fill="auto"/>
          </w:tcPr>
          <w:p w14:paraId="44D195C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Income</w:t>
            </w:r>
          </w:p>
        </w:tc>
        <w:tc>
          <w:tcPr>
            <w:tcW w:w="2498" w:type="dxa"/>
            <w:shd w:val="clear" w:color="auto" w:fill="auto"/>
          </w:tcPr>
          <w:p w14:paraId="376C542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51E539F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61EE158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2AA7067F" w14:textId="77777777" w:rsidTr="00677F34">
        <w:trPr>
          <w:trHeight w:val="312"/>
        </w:trPr>
        <w:tc>
          <w:tcPr>
            <w:tcW w:w="1713" w:type="dxa"/>
            <w:shd w:val="clear" w:color="auto" w:fill="auto"/>
          </w:tcPr>
          <w:p w14:paraId="4C4B7463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5BCCAE4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36C046E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096CB6A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1DF6B6C8" w14:textId="77777777" w:rsidTr="00677F34">
        <w:tc>
          <w:tcPr>
            <w:tcW w:w="1713" w:type="dxa"/>
            <w:shd w:val="clear" w:color="auto" w:fill="auto"/>
          </w:tcPr>
          <w:p w14:paraId="64B0FEF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753238D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22BBC4F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880BD9C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7990C222" w14:textId="77777777" w:rsidTr="00677F34">
        <w:trPr>
          <w:trHeight w:val="298"/>
        </w:trPr>
        <w:tc>
          <w:tcPr>
            <w:tcW w:w="1713" w:type="dxa"/>
            <w:shd w:val="clear" w:color="auto" w:fill="auto"/>
          </w:tcPr>
          <w:p w14:paraId="1CCED77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462CF50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45BFFC1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7137825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5AD28B79" w14:textId="77777777" w:rsidTr="00677F34">
        <w:tc>
          <w:tcPr>
            <w:tcW w:w="1713" w:type="dxa"/>
            <w:shd w:val="clear" w:color="auto" w:fill="auto"/>
          </w:tcPr>
          <w:p w14:paraId="417493E7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Expenditure</w:t>
            </w:r>
          </w:p>
        </w:tc>
        <w:tc>
          <w:tcPr>
            <w:tcW w:w="2498" w:type="dxa"/>
            <w:shd w:val="clear" w:color="auto" w:fill="auto"/>
          </w:tcPr>
          <w:p w14:paraId="305AE10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2976C64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4CA115E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4D799172" w14:textId="77777777" w:rsidTr="00677F34">
        <w:tc>
          <w:tcPr>
            <w:tcW w:w="1713" w:type="dxa"/>
            <w:shd w:val="clear" w:color="auto" w:fill="auto"/>
          </w:tcPr>
          <w:p w14:paraId="5A3D762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2EA7DCE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78E8EDD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AF8950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769D63FE" w14:textId="77777777" w:rsidTr="00677F34">
        <w:tc>
          <w:tcPr>
            <w:tcW w:w="1713" w:type="dxa"/>
            <w:shd w:val="clear" w:color="auto" w:fill="auto"/>
          </w:tcPr>
          <w:p w14:paraId="4BCD97D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2946A2EB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15E4D15D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064094E9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66796891" w14:textId="77777777" w:rsidTr="00677F34">
        <w:tc>
          <w:tcPr>
            <w:tcW w:w="1713" w:type="dxa"/>
            <w:shd w:val="clear" w:color="auto" w:fill="auto"/>
          </w:tcPr>
          <w:p w14:paraId="0F11EDB4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3DD8D18E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41EC132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8A7552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3F1C8D81" w14:textId="77777777" w:rsidTr="00677F34">
        <w:tc>
          <w:tcPr>
            <w:tcW w:w="1713" w:type="dxa"/>
            <w:shd w:val="clear" w:color="auto" w:fill="auto"/>
          </w:tcPr>
          <w:p w14:paraId="5AAD6881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498EF0EF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0BBDD306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0C554AA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0DBEAD33" w14:textId="77777777" w:rsidTr="00677F34">
        <w:tc>
          <w:tcPr>
            <w:tcW w:w="1713" w:type="dxa"/>
            <w:shd w:val="clear" w:color="auto" w:fill="auto"/>
          </w:tcPr>
          <w:p w14:paraId="456D5C3D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0F7869DA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198193EF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1B14F318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  <w:tr w:rsidR="00223F39" w:rsidRPr="005B6590" w14:paraId="6B7BA2D4" w14:textId="77777777" w:rsidTr="00677F34">
        <w:tc>
          <w:tcPr>
            <w:tcW w:w="1713" w:type="dxa"/>
            <w:shd w:val="clear" w:color="auto" w:fill="auto"/>
          </w:tcPr>
          <w:p w14:paraId="670729F5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Need/Surplus</w:t>
            </w:r>
          </w:p>
        </w:tc>
        <w:tc>
          <w:tcPr>
            <w:tcW w:w="2498" w:type="dxa"/>
            <w:shd w:val="clear" w:color="auto" w:fill="auto"/>
          </w:tcPr>
          <w:p w14:paraId="18E19132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208BE1F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3" w:type="dxa"/>
            <w:shd w:val="clear" w:color="auto" w:fill="auto"/>
          </w:tcPr>
          <w:p w14:paraId="31678590" w14:textId="77777777" w:rsidR="00AB1A57" w:rsidRPr="005B6590" w:rsidRDefault="00AB1A57" w:rsidP="0067429D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227DBB" w14:textId="77777777" w:rsidR="00162EFB" w:rsidRPr="00162EFB" w:rsidRDefault="00162EFB" w:rsidP="00162EFB">
      <w:pPr>
        <w:rPr>
          <w:vanish/>
        </w:rPr>
      </w:pPr>
    </w:p>
    <w:tbl>
      <w:tblPr>
        <w:tblW w:w="10194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194"/>
      </w:tblGrid>
      <w:tr w:rsidR="00C1412D" w:rsidRPr="00162EFB" w14:paraId="1F6502B8" w14:textId="77777777" w:rsidTr="00677F34">
        <w:trPr>
          <w:trHeight w:val="242"/>
        </w:trPr>
        <w:tc>
          <w:tcPr>
            <w:tcW w:w="10194" w:type="dxa"/>
            <w:shd w:val="clear" w:color="auto" w:fill="auto"/>
          </w:tcPr>
          <w:p w14:paraId="233E12D4" w14:textId="1AD02A39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What amount are you requesting from </w:t>
            </w:r>
            <w:r w:rsidR="00A12F34">
              <w:rPr>
                <w:rFonts w:ascii="Calibri" w:hAnsi="Calibri"/>
                <w:sz w:val="22"/>
                <w:szCs w:val="22"/>
              </w:rPr>
              <w:t>Gospel Future Fund</w:t>
            </w:r>
            <w:r w:rsidR="00532705" w:rsidRPr="00162E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2EFB">
              <w:rPr>
                <w:rFonts w:ascii="Calibri" w:hAnsi="Calibri"/>
                <w:sz w:val="22"/>
                <w:szCs w:val="22"/>
              </w:rPr>
              <w:t>(for each project year)?</w:t>
            </w:r>
          </w:p>
        </w:tc>
      </w:tr>
    </w:tbl>
    <w:p w14:paraId="01261890" w14:textId="77777777" w:rsidR="00162EFB" w:rsidRPr="00162EFB" w:rsidRDefault="00162EFB" w:rsidP="00162EFB">
      <w:pPr>
        <w:rPr>
          <w:vanish/>
        </w:rPr>
      </w:pPr>
    </w:p>
    <w:tbl>
      <w:tblPr>
        <w:tblW w:w="9554" w:type="dxa"/>
        <w:tblInd w:w="7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526"/>
        <w:gridCol w:w="2423"/>
        <w:gridCol w:w="2953"/>
      </w:tblGrid>
      <w:tr w:rsidR="00223F39" w:rsidRPr="005B6590" w14:paraId="7BF7633D" w14:textId="77777777" w:rsidTr="001F23D7">
        <w:tc>
          <w:tcPr>
            <w:tcW w:w="1652" w:type="dxa"/>
            <w:shd w:val="clear" w:color="auto" w:fill="auto"/>
          </w:tcPr>
          <w:p w14:paraId="2D8901A0" w14:textId="77777777" w:rsidR="00AB1A57" w:rsidRPr="005B6590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 xml:space="preserve">Year ended: </w:t>
            </w:r>
            <w:r w:rsidRPr="005B6590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526" w:type="dxa"/>
            <w:shd w:val="clear" w:color="auto" w:fill="auto"/>
          </w:tcPr>
          <w:p w14:paraId="7C1026E2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  $______</w:t>
            </w:r>
          </w:p>
        </w:tc>
        <w:tc>
          <w:tcPr>
            <w:tcW w:w="2423" w:type="dxa"/>
            <w:shd w:val="clear" w:color="auto" w:fill="auto"/>
          </w:tcPr>
          <w:p w14:paraId="12B0B24D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  $_______</w:t>
            </w:r>
          </w:p>
        </w:tc>
        <w:tc>
          <w:tcPr>
            <w:tcW w:w="2953" w:type="dxa"/>
            <w:shd w:val="clear" w:color="auto" w:fill="auto"/>
          </w:tcPr>
          <w:p w14:paraId="1FB4F3BD" w14:textId="77777777" w:rsidR="00AB1A57" w:rsidRPr="008C2443" w:rsidRDefault="00AB1A57" w:rsidP="008C2443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5B6590">
              <w:rPr>
                <w:rFonts w:ascii="Calibri" w:hAnsi="Calibri"/>
                <w:sz w:val="22"/>
                <w:szCs w:val="22"/>
              </w:rPr>
              <w:t>30/06/__  $_______</w:t>
            </w:r>
          </w:p>
        </w:tc>
      </w:tr>
    </w:tbl>
    <w:p w14:paraId="5CA7033C" w14:textId="77777777" w:rsidR="00AB1A57" w:rsidRPr="005B6590" w:rsidRDefault="00AB1A57" w:rsidP="009C4715">
      <w:pPr>
        <w:spacing w:line="360" w:lineRule="auto"/>
        <w:ind w:left="142" w:right="-58"/>
        <w:rPr>
          <w:rFonts w:ascii="Calibri" w:hAnsi="Calibri"/>
          <w:sz w:val="22"/>
          <w:szCs w:val="22"/>
        </w:rPr>
      </w:pPr>
    </w:p>
    <w:p w14:paraId="0E33FA2E" w14:textId="77777777" w:rsidR="00AB1A57" w:rsidRPr="005B6590" w:rsidRDefault="00650BA9" w:rsidP="00650BA9">
      <w:pPr>
        <w:spacing w:line="360" w:lineRule="auto"/>
        <w:ind w:right="-5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QUESTIONS</w:t>
      </w:r>
    </w:p>
    <w:tbl>
      <w:tblPr>
        <w:tblW w:w="9436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36"/>
      </w:tblGrid>
      <w:tr w:rsidR="00C1412D" w:rsidRPr="00162EFB" w14:paraId="64C1F504" w14:textId="77777777" w:rsidTr="00162EFB">
        <w:trPr>
          <w:trHeight w:val="242"/>
        </w:trPr>
        <w:tc>
          <w:tcPr>
            <w:tcW w:w="9436" w:type="dxa"/>
            <w:shd w:val="clear" w:color="auto" w:fill="auto"/>
          </w:tcPr>
          <w:p w14:paraId="7B1160F8" w14:textId="77777777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>How will the project continue to be funded after the completion date of the grant?</w:t>
            </w:r>
          </w:p>
        </w:tc>
      </w:tr>
      <w:tr w:rsidR="00C1412D" w:rsidRPr="00162EFB" w14:paraId="08622579" w14:textId="77777777" w:rsidTr="00162EFB">
        <w:trPr>
          <w:trHeight w:val="242"/>
        </w:trPr>
        <w:tc>
          <w:tcPr>
            <w:tcW w:w="9436" w:type="dxa"/>
            <w:shd w:val="clear" w:color="auto" w:fill="auto"/>
          </w:tcPr>
          <w:p w14:paraId="7FE17C15" w14:textId="2C91CFD1" w:rsidR="00C1412D" w:rsidRPr="00162EFB" w:rsidRDefault="00C1412D" w:rsidP="00162EFB">
            <w:pPr>
              <w:pStyle w:val="TableContents"/>
              <w:snapToGrid w:val="0"/>
              <w:spacing w:before="120" w:after="120"/>
              <w:ind w:left="142" w:right="-57"/>
              <w:rPr>
                <w:rFonts w:ascii="Calibri" w:hAnsi="Calibri"/>
                <w:sz w:val="22"/>
                <w:szCs w:val="22"/>
              </w:rPr>
            </w:pPr>
            <w:r w:rsidRPr="00162EFB">
              <w:rPr>
                <w:rFonts w:ascii="Calibri" w:hAnsi="Calibri"/>
                <w:sz w:val="22"/>
                <w:szCs w:val="22"/>
              </w:rPr>
              <w:t xml:space="preserve">How did you learn about </w:t>
            </w:r>
            <w:r w:rsidR="00A12F34">
              <w:rPr>
                <w:rFonts w:ascii="Calibri" w:hAnsi="Calibri"/>
                <w:sz w:val="22"/>
                <w:szCs w:val="22"/>
              </w:rPr>
              <w:t>Gospel Future Fund</w:t>
            </w:r>
            <w:r w:rsidRPr="00162EFB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</w:tbl>
    <w:p w14:paraId="38443F8A" w14:textId="77777777" w:rsidR="0057095F" w:rsidRPr="005B6590" w:rsidRDefault="0057095F" w:rsidP="00645AA5">
      <w:pPr>
        <w:pStyle w:val="TableContents"/>
        <w:snapToGrid w:val="0"/>
        <w:spacing w:before="120" w:after="120"/>
        <w:ind w:left="142" w:right="-57"/>
        <w:rPr>
          <w:rFonts w:ascii="Calibri" w:hAnsi="Calibri"/>
          <w:sz w:val="22"/>
          <w:szCs w:val="22"/>
        </w:rPr>
      </w:pPr>
    </w:p>
    <w:sectPr w:rsidR="0057095F" w:rsidRPr="005B6590" w:rsidSect="00223F39">
      <w:footerReference w:type="default" r:id="rId9"/>
      <w:pgSz w:w="11906" w:h="16838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C8CA" w14:textId="77777777" w:rsidR="001353C9" w:rsidRDefault="001353C9" w:rsidP="00CE65F7">
      <w:r>
        <w:separator/>
      </w:r>
    </w:p>
  </w:endnote>
  <w:endnote w:type="continuationSeparator" w:id="0">
    <w:p w14:paraId="27901B5F" w14:textId="77777777" w:rsidR="001353C9" w:rsidRDefault="001353C9" w:rsidP="00CE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8E7A" w14:textId="17B439DE" w:rsidR="00CE65F7" w:rsidRPr="00CE65F7" w:rsidRDefault="00532705" w:rsidP="00CE65F7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Church Growth P</w:t>
    </w:r>
    <w:r w:rsidR="00CE65F7" w:rsidRPr="00CE65F7">
      <w:rPr>
        <w:rFonts w:ascii="Calibri" w:hAnsi="Calibri"/>
        <w:sz w:val="16"/>
        <w:szCs w:val="16"/>
      </w:rPr>
      <w:t xml:space="preserve">reliminary Enquiry PLANNING DOCUMENT </w:t>
    </w:r>
  </w:p>
  <w:p w14:paraId="2C1BA069" w14:textId="77777777" w:rsidR="00CE65F7" w:rsidRPr="00CE65F7" w:rsidRDefault="00CE65F7" w:rsidP="00CE65F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3FBA" w14:textId="77777777" w:rsidR="001353C9" w:rsidRDefault="001353C9" w:rsidP="00CE65F7">
      <w:r>
        <w:separator/>
      </w:r>
    </w:p>
  </w:footnote>
  <w:footnote w:type="continuationSeparator" w:id="0">
    <w:p w14:paraId="00C000DC" w14:textId="77777777" w:rsidR="001353C9" w:rsidRDefault="001353C9" w:rsidP="00CE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888"/>
        </w:tabs>
        <w:ind w:left="43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888"/>
        </w:tabs>
        <w:ind w:left="44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888"/>
        </w:tabs>
        <w:ind w:left="46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888"/>
        </w:tabs>
        <w:ind w:left="47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48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888"/>
        </w:tabs>
        <w:ind w:left="50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51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888"/>
        </w:tabs>
        <w:ind w:left="53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88"/>
        </w:tabs>
        <w:ind w:left="547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F683861"/>
    <w:multiLevelType w:val="hybridMultilevel"/>
    <w:tmpl w:val="66DA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DA5"/>
    <w:multiLevelType w:val="hybridMultilevel"/>
    <w:tmpl w:val="5FD009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9243A4"/>
    <w:multiLevelType w:val="multilevel"/>
    <w:tmpl w:val="718A2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186F6A"/>
    <w:multiLevelType w:val="multilevel"/>
    <w:tmpl w:val="17A67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0E"/>
    <w:rsid w:val="0002260E"/>
    <w:rsid w:val="00030F02"/>
    <w:rsid w:val="00092085"/>
    <w:rsid w:val="000A7A47"/>
    <w:rsid w:val="000F0A7A"/>
    <w:rsid w:val="00104215"/>
    <w:rsid w:val="001353C9"/>
    <w:rsid w:val="00162EFB"/>
    <w:rsid w:val="00167CC4"/>
    <w:rsid w:val="001B4C86"/>
    <w:rsid w:val="001F23D7"/>
    <w:rsid w:val="00214CAD"/>
    <w:rsid w:val="00223F39"/>
    <w:rsid w:val="00252B09"/>
    <w:rsid w:val="00281284"/>
    <w:rsid w:val="002848A3"/>
    <w:rsid w:val="00295D26"/>
    <w:rsid w:val="002A31EC"/>
    <w:rsid w:val="004259C1"/>
    <w:rsid w:val="00446885"/>
    <w:rsid w:val="004A5DC4"/>
    <w:rsid w:val="004C50AC"/>
    <w:rsid w:val="004E2C10"/>
    <w:rsid w:val="004F5DE3"/>
    <w:rsid w:val="00532705"/>
    <w:rsid w:val="00546ECE"/>
    <w:rsid w:val="0055111E"/>
    <w:rsid w:val="00554150"/>
    <w:rsid w:val="0057095F"/>
    <w:rsid w:val="005B6590"/>
    <w:rsid w:val="005F1A4B"/>
    <w:rsid w:val="00641035"/>
    <w:rsid w:val="00645AA5"/>
    <w:rsid w:val="00647FC1"/>
    <w:rsid w:val="00650BA9"/>
    <w:rsid w:val="00664C1B"/>
    <w:rsid w:val="00670349"/>
    <w:rsid w:val="0067429D"/>
    <w:rsid w:val="00677F34"/>
    <w:rsid w:val="007116DB"/>
    <w:rsid w:val="00731864"/>
    <w:rsid w:val="00734C18"/>
    <w:rsid w:val="00787B04"/>
    <w:rsid w:val="00811E33"/>
    <w:rsid w:val="0084281D"/>
    <w:rsid w:val="00877BC0"/>
    <w:rsid w:val="008B4819"/>
    <w:rsid w:val="008C2443"/>
    <w:rsid w:val="008D1C67"/>
    <w:rsid w:val="008F6B96"/>
    <w:rsid w:val="00931871"/>
    <w:rsid w:val="009B61B6"/>
    <w:rsid w:val="009C4715"/>
    <w:rsid w:val="009E52CB"/>
    <w:rsid w:val="00A12F34"/>
    <w:rsid w:val="00A2339B"/>
    <w:rsid w:val="00A35DF8"/>
    <w:rsid w:val="00AB1A57"/>
    <w:rsid w:val="00AD1804"/>
    <w:rsid w:val="00B368C9"/>
    <w:rsid w:val="00B43669"/>
    <w:rsid w:val="00B758FB"/>
    <w:rsid w:val="00B9599F"/>
    <w:rsid w:val="00BA1CD3"/>
    <w:rsid w:val="00C1412D"/>
    <w:rsid w:val="00C23041"/>
    <w:rsid w:val="00C57EC3"/>
    <w:rsid w:val="00CD21AE"/>
    <w:rsid w:val="00CD6FD6"/>
    <w:rsid w:val="00CE65F7"/>
    <w:rsid w:val="00D141EC"/>
    <w:rsid w:val="00DD253B"/>
    <w:rsid w:val="00E7238F"/>
    <w:rsid w:val="00E93026"/>
    <w:rsid w:val="00F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8377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b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035"/>
    <w:rPr>
      <w:rFonts w:ascii="Lucida Grande" w:hAnsi="Lucida Grande" w:cs="Lucida Grande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E9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5F7"/>
    <w:rPr>
      <w:sz w:val="24"/>
      <w:szCs w:val="24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CE65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5F7"/>
    <w:rPr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Gus</cp:lastModifiedBy>
  <cp:revision>2</cp:revision>
  <cp:lastPrinted>2018-06-06T06:24:00Z</cp:lastPrinted>
  <dcterms:created xsi:type="dcterms:W3CDTF">2019-08-01T03:20:00Z</dcterms:created>
  <dcterms:modified xsi:type="dcterms:W3CDTF">2019-08-01T03:20:00Z</dcterms:modified>
</cp:coreProperties>
</file>